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第六师五家渠市农业生产资料价格监测采价表</w:t>
      </w:r>
    </w:p>
    <w:p>
      <w:pPr>
        <w:ind w:left="-540" w:leftChars="-257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 2019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tbl>
      <w:tblPr>
        <w:tblStyle w:val="4"/>
        <w:tblW w:w="1594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230"/>
        <w:gridCol w:w="1002"/>
        <w:gridCol w:w="723"/>
        <w:gridCol w:w="719"/>
        <w:gridCol w:w="797"/>
        <w:gridCol w:w="821"/>
        <w:gridCol w:w="720"/>
        <w:gridCol w:w="1080"/>
        <w:gridCol w:w="1080"/>
        <w:gridCol w:w="1080"/>
        <w:gridCol w:w="1080"/>
        <w:gridCol w:w="828"/>
        <w:gridCol w:w="749"/>
        <w:gridCol w:w="1051"/>
        <w:gridCol w:w="1080"/>
        <w:gridCol w:w="720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监测单位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监测人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种子</w:t>
            </w:r>
          </w:p>
        </w:tc>
        <w:tc>
          <w:tcPr>
            <w:tcW w:w="51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农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药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化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肥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聚乙烯薄膜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滴灌带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麦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19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玉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米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97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棉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花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821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马铃薯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2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甜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瓜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1.8%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阿维菌素乳油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98%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甲哌鎓颗粒剂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ind w:right="-332" w:rightChars="-158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33%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草甘膦</w:t>
            </w:r>
          </w:p>
          <w:p>
            <w:pPr>
              <w:spacing w:line="200" w:lineRule="exact"/>
              <w:ind w:right="-332" w:rightChars="-158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水剂</w:t>
            </w:r>
          </w:p>
          <w:p>
            <w:pPr>
              <w:spacing w:line="200" w:lineRule="exact"/>
              <w:ind w:right="-332" w:rightChars="-158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16000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苏云金杆菌可湿粉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828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54%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脱吐隆悬浮剂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49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尿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素</w:t>
            </w:r>
          </w:p>
          <w:p>
            <w:pPr>
              <w:spacing w:line="20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（吨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元）</w:t>
            </w:r>
          </w:p>
        </w:tc>
        <w:tc>
          <w:tcPr>
            <w:tcW w:w="1051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磷酸</w:t>
            </w: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一胺</w:t>
            </w: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（吨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元）</w:t>
            </w:r>
          </w:p>
          <w:p>
            <w:pPr>
              <w:spacing w:line="20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磷酸</w:t>
            </w: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二胺</w:t>
            </w:r>
          </w:p>
          <w:p>
            <w:pPr>
              <w:spacing w:line="20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（吨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元）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360" w:type="dxa"/>
            <w:vAlign w:val="center"/>
          </w:tcPr>
          <w:p>
            <w:pPr>
              <w:spacing w:line="640" w:lineRule="exact"/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>
              <w:rPr>
                <w:rFonts w:hint="eastAsia"/>
                <w:b/>
              </w:rPr>
              <w:t>团农发中心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张小敏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2.65</w:t>
            </w:r>
          </w:p>
        </w:tc>
        <w:tc>
          <w:tcPr>
            <w:tcW w:w="719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甜玉米</w:t>
            </w:r>
            <w:r>
              <w:rPr>
                <w:b/>
                <w:sz w:val="18"/>
                <w:szCs w:val="18"/>
              </w:rPr>
              <w:t>105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公斤；糯玉米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</w:t>
            </w:r>
          </w:p>
        </w:tc>
        <w:tc>
          <w:tcPr>
            <w:tcW w:w="797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新陆早</w:t>
            </w:r>
            <w:r>
              <w:rPr>
                <w:b/>
                <w:sz w:val="18"/>
                <w:szCs w:val="18"/>
              </w:rPr>
              <w:t>46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  <w:r>
              <w:rPr>
                <w:b/>
                <w:sz w:val="18"/>
                <w:szCs w:val="18"/>
              </w:rPr>
              <w:t>29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公斤；新陆早</w:t>
            </w:r>
            <w:r>
              <w:rPr>
                <w:b/>
                <w:sz w:val="18"/>
                <w:szCs w:val="18"/>
              </w:rPr>
              <w:t>65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  <w:r>
              <w:rPr>
                <w:b/>
                <w:sz w:val="18"/>
                <w:szCs w:val="18"/>
              </w:rPr>
              <w:t>25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</w:t>
            </w:r>
          </w:p>
        </w:tc>
        <w:tc>
          <w:tcPr>
            <w:tcW w:w="821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帝红</w:t>
            </w:r>
            <w:r>
              <w:rPr>
                <w:b/>
                <w:sz w:val="18"/>
                <w:szCs w:val="18"/>
              </w:rPr>
              <w:t>25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  <w:r>
              <w:rPr>
                <w:b/>
                <w:sz w:val="18"/>
                <w:szCs w:val="18"/>
              </w:rPr>
              <w:t>2000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lang w:eastAsia="zh-CN"/>
              </w:rPr>
              <w:t>拜耳（进口）</w:t>
            </w:r>
            <w:r>
              <w:rPr>
                <w:rFonts w:hint="eastAsia"/>
                <w:b/>
                <w:sz w:val="15"/>
                <w:szCs w:val="15"/>
                <w:lang w:val="en-US" w:eastAsia="zh-CN"/>
              </w:rPr>
              <w:t>1200  喷脱（国产）550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4300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60" w:type="dxa"/>
            <w:vAlign w:val="center"/>
          </w:tcPr>
          <w:p>
            <w:pPr>
              <w:spacing w:line="640" w:lineRule="exact"/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  <w:r>
              <w:rPr>
                <w:rFonts w:hint="eastAsia"/>
                <w:b/>
                <w:sz w:val="24"/>
              </w:rPr>
              <w:t>团经发办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康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强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4.2-5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30-55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100-120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3300-3400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640" w:lineRule="exact"/>
              <w:jc w:val="center"/>
            </w:pPr>
            <w:r>
              <w:t>3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  <w:r>
              <w:rPr>
                <w:rFonts w:hint="eastAsia"/>
                <w:b/>
                <w:sz w:val="24"/>
              </w:rPr>
              <w:t>团农服中心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章建华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3.68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4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  <w:r>
              <w:rPr>
                <w:rFonts w:hint="eastAsia"/>
                <w:b/>
                <w:sz w:val="24"/>
              </w:rPr>
              <w:t>团经发办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薄佰龙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1250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b/>
                <w:sz w:val="18"/>
                <w:szCs w:val="18"/>
              </w:rPr>
              <w:t>187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5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  <w:r>
              <w:rPr>
                <w:rFonts w:hint="eastAsia"/>
                <w:b/>
                <w:sz w:val="24"/>
              </w:rPr>
              <w:t>团农发中心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王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凯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18-25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35-60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100-130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1840</w:t>
            </w:r>
          </w:p>
        </w:tc>
        <w:tc>
          <w:tcPr>
            <w:tcW w:w="1051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4600-4700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22" w:type="dxa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6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芳草湖农场经发办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艳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3300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7</w:t>
            </w: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新湖农场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蔡红梅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3.2-4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90</w:t>
            </w:r>
            <w:r>
              <w:rPr>
                <w:rFonts w:hint="eastAsia"/>
                <w:b/>
                <w:lang w:val="en-US" w:eastAsia="zh-CN"/>
              </w:rPr>
              <w:t>-100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625</w:t>
            </w:r>
          </w:p>
        </w:tc>
        <w:tc>
          <w:tcPr>
            <w:tcW w:w="1051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  <w:p>
            <w:pPr>
              <w:spacing w:line="200" w:lineRule="exact"/>
              <w:jc w:val="center"/>
              <w:rPr>
                <w:b/>
              </w:rPr>
            </w:pP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4470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60%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3600</w:t>
            </w:r>
          </w:p>
          <w:p>
            <w:pPr>
              <w:spacing w:line="200" w:lineRule="exact"/>
              <w:jc w:val="center"/>
              <w:rPr>
                <w:b/>
              </w:rPr>
            </w:pP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3300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8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军户农场农业发展服务中心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张小梅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15.0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1500</w:t>
            </w:r>
          </w:p>
        </w:tc>
        <w:tc>
          <w:tcPr>
            <w:tcW w:w="1051" w:type="dxa"/>
            <w:vAlign w:val="center"/>
          </w:tcPr>
          <w:p>
            <w:pPr>
              <w:spacing w:line="20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9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共青团农场农发中心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严嘉陵</w:t>
            </w:r>
          </w:p>
        </w:tc>
        <w:tc>
          <w:tcPr>
            <w:tcW w:w="723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719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97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1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28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749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1850</w:t>
            </w:r>
          </w:p>
        </w:tc>
        <w:tc>
          <w:tcPr>
            <w:tcW w:w="1051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4800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4700</w:t>
            </w:r>
          </w:p>
        </w:tc>
        <w:tc>
          <w:tcPr>
            <w:tcW w:w="72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2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六运湖农场农发中心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马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超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1975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土墩子农场农发中心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者艳芬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29</w:t>
            </w:r>
            <w:r>
              <w:rPr>
                <w:b/>
              </w:rPr>
              <w:t>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9.8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红旗农场经农发中心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王</w:t>
            </w:r>
            <w:r>
              <w:rPr>
                <w:rFonts w:hint="eastAsia"/>
                <w:b/>
                <w:lang w:eastAsia="zh-CN"/>
              </w:rPr>
              <w:t>小燕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620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3600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4100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0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1230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奇台农场经农发中心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慕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红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3.8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35-38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2.7-3.0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375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400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团农业科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胡青云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准噶尔农发公司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赵翔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420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2950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</w:tr>
    </w:tbl>
    <w:p>
      <w:r>
        <w:rPr>
          <w:rFonts w:hint="eastAsia"/>
          <w:b/>
        </w:rPr>
        <w:t>监测单位：师市发改委</w:t>
      </w:r>
      <w:r>
        <w:rPr>
          <w:b/>
        </w:rPr>
        <w:t xml:space="preserve">                                                                                </w:t>
      </w:r>
      <w:r>
        <w:rPr>
          <w:rFonts w:hint="eastAsia"/>
          <w:b/>
        </w:rPr>
        <w:t>填表人：孙战友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B123A0"/>
    <w:rsid w:val="0000357E"/>
    <w:rsid w:val="00014139"/>
    <w:rsid w:val="00024AC5"/>
    <w:rsid w:val="00025252"/>
    <w:rsid w:val="00032989"/>
    <w:rsid w:val="00054962"/>
    <w:rsid w:val="000567BC"/>
    <w:rsid w:val="00065DCC"/>
    <w:rsid w:val="0007462E"/>
    <w:rsid w:val="00087599"/>
    <w:rsid w:val="00090115"/>
    <w:rsid w:val="00093CEB"/>
    <w:rsid w:val="000D455F"/>
    <w:rsid w:val="000D4A95"/>
    <w:rsid w:val="000D4D07"/>
    <w:rsid w:val="000E3F66"/>
    <w:rsid w:val="000F739D"/>
    <w:rsid w:val="00110BAC"/>
    <w:rsid w:val="0012258A"/>
    <w:rsid w:val="00141B5E"/>
    <w:rsid w:val="00155D79"/>
    <w:rsid w:val="00174C0E"/>
    <w:rsid w:val="001A5107"/>
    <w:rsid w:val="001C5CAB"/>
    <w:rsid w:val="001E08A2"/>
    <w:rsid w:val="001F3140"/>
    <w:rsid w:val="0023229D"/>
    <w:rsid w:val="002401C1"/>
    <w:rsid w:val="00241695"/>
    <w:rsid w:val="002649F1"/>
    <w:rsid w:val="002778BB"/>
    <w:rsid w:val="00293182"/>
    <w:rsid w:val="002B36EA"/>
    <w:rsid w:val="002E0D8C"/>
    <w:rsid w:val="002E3AD4"/>
    <w:rsid w:val="002F5771"/>
    <w:rsid w:val="002F63B1"/>
    <w:rsid w:val="0033281A"/>
    <w:rsid w:val="00344543"/>
    <w:rsid w:val="003A3951"/>
    <w:rsid w:val="003B09CD"/>
    <w:rsid w:val="003C762A"/>
    <w:rsid w:val="003E2DC7"/>
    <w:rsid w:val="003E4375"/>
    <w:rsid w:val="003E66E4"/>
    <w:rsid w:val="003F50AC"/>
    <w:rsid w:val="00460B25"/>
    <w:rsid w:val="004717E0"/>
    <w:rsid w:val="00481ED6"/>
    <w:rsid w:val="004A7E85"/>
    <w:rsid w:val="004C45B2"/>
    <w:rsid w:val="004C6691"/>
    <w:rsid w:val="004D2E3E"/>
    <w:rsid w:val="004D62D5"/>
    <w:rsid w:val="005136FC"/>
    <w:rsid w:val="00535BFB"/>
    <w:rsid w:val="00563AD6"/>
    <w:rsid w:val="00593967"/>
    <w:rsid w:val="005D7FA2"/>
    <w:rsid w:val="005E00F3"/>
    <w:rsid w:val="006044BD"/>
    <w:rsid w:val="006275B9"/>
    <w:rsid w:val="00644362"/>
    <w:rsid w:val="00663E87"/>
    <w:rsid w:val="00676BA1"/>
    <w:rsid w:val="006879CB"/>
    <w:rsid w:val="006A3EF4"/>
    <w:rsid w:val="006E321B"/>
    <w:rsid w:val="006F78FE"/>
    <w:rsid w:val="00701FF2"/>
    <w:rsid w:val="00715C50"/>
    <w:rsid w:val="00717063"/>
    <w:rsid w:val="00744EC8"/>
    <w:rsid w:val="007619D5"/>
    <w:rsid w:val="00771C71"/>
    <w:rsid w:val="007A5070"/>
    <w:rsid w:val="007C575D"/>
    <w:rsid w:val="007D69CD"/>
    <w:rsid w:val="0082211C"/>
    <w:rsid w:val="00827F8D"/>
    <w:rsid w:val="00831A7E"/>
    <w:rsid w:val="0083479B"/>
    <w:rsid w:val="00871AF6"/>
    <w:rsid w:val="00881503"/>
    <w:rsid w:val="00892481"/>
    <w:rsid w:val="008A23BB"/>
    <w:rsid w:val="008D4B1B"/>
    <w:rsid w:val="008E6098"/>
    <w:rsid w:val="00917098"/>
    <w:rsid w:val="0093517B"/>
    <w:rsid w:val="0097140C"/>
    <w:rsid w:val="00974990"/>
    <w:rsid w:val="00994CEB"/>
    <w:rsid w:val="009C7843"/>
    <w:rsid w:val="009D4503"/>
    <w:rsid w:val="009E121D"/>
    <w:rsid w:val="009E3996"/>
    <w:rsid w:val="00A4372B"/>
    <w:rsid w:val="00A46082"/>
    <w:rsid w:val="00A8404D"/>
    <w:rsid w:val="00A84FA9"/>
    <w:rsid w:val="00A95B3E"/>
    <w:rsid w:val="00A97D1B"/>
    <w:rsid w:val="00AE39FA"/>
    <w:rsid w:val="00AE6C47"/>
    <w:rsid w:val="00B038C5"/>
    <w:rsid w:val="00B162A7"/>
    <w:rsid w:val="00B175A8"/>
    <w:rsid w:val="00B21C02"/>
    <w:rsid w:val="00B30C15"/>
    <w:rsid w:val="00B54F85"/>
    <w:rsid w:val="00B83F13"/>
    <w:rsid w:val="00B86FB2"/>
    <w:rsid w:val="00B92E09"/>
    <w:rsid w:val="00BA45FD"/>
    <w:rsid w:val="00BB09DE"/>
    <w:rsid w:val="00BB5577"/>
    <w:rsid w:val="00BE5385"/>
    <w:rsid w:val="00BF17C3"/>
    <w:rsid w:val="00BF5D3D"/>
    <w:rsid w:val="00BF73B3"/>
    <w:rsid w:val="00C03CA1"/>
    <w:rsid w:val="00C127E8"/>
    <w:rsid w:val="00C220B9"/>
    <w:rsid w:val="00C26234"/>
    <w:rsid w:val="00C328CC"/>
    <w:rsid w:val="00C32AB3"/>
    <w:rsid w:val="00C3464D"/>
    <w:rsid w:val="00C52401"/>
    <w:rsid w:val="00C604F0"/>
    <w:rsid w:val="00C64568"/>
    <w:rsid w:val="00CB5FCC"/>
    <w:rsid w:val="00CD1DC9"/>
    <w:rsid w:val="00D23361"/>
    <w:rsid w:val="00D275A0"/>
    <w:rsid w:val="00D41952"/>
    <w:rsid w:val="00DE0597"/>
    <w:rsid w:val="00DE163F"/>
    <w:rsid w:val="00E0010B"/>
    <w:rsid w:val="00E539C8"/>
    <w:rsid w:val="00E542FE"/>
    <w:rsid w:val="00E55D40"/>
    <w:rsid w:val="00E60575"/>
    <w:rsid w:val="00E8032B"/>
    <w:rsid w:val="00E81E0A"/>
    <w:rsid w:val="00E85D8C"/>
    <w:rsid w:val="00EA1318"/>
    <w:rsid w:val="00EB3127"/>
    <w:rsid w:val="00EB61CB"/>
    <w:rsid w:val="00ED40CC"/>
    <w:rsid w:val="00EE6801"/>
    <w:rsid w:val="00EF6E16"/>
    <w:rsid w:val="00F074B0"/>
    <w:rsid w:val="00F0791F"/>
    <w:rsid w:val="00F16526"/>
    <w:rsid w:val="00F91E6F"/>
    <w:rsid w:val="00F93021"/>
    <w:rsid w:val="00FB3ABC"/>
    <w:rsid w:val="00FB4106"/>
    <w:rsid w:val="00FB5011"/>
    <w:rsid w:val="00FF1DE1"/>
    <w:rsid w:val="0CB76B95"/>
    <w:rsid w:val="0F4578F0"/>
    <w:rsid w:val="13301D14"/>
    <w:rsid w:val="140D1472"/>
    <w:rsid w:val="1705686D"/>
    <w:rsid w:val="17E85A75"/>
    <w:rsid w:val="1D0E1664"/>
    <w:rsid w:val="219E201D"/>
    <w:rsid w:val="22E9227E"/>
    <w:rsid w:val="26B123A0"/>
    <w:rsid w:val="2B4A270D"/>
    <w:rsid w:val="343110ED"/>
    <w:rsid w:val="350806CA"/>
    <w:rsid w:val="363C3B9E"/>
    <w:rsid w:val="368A17BD"/>
    <w:rsid w:val="3A2367E4"/>
    <w:rsid w:val="41391486"/>
    <w:rsid w:val="4423784B"/>
    <w:rsid w:val="485237C9"/>
    <w:rsid w:val="48EC20EB"/>
    <w:rsid w:val="49756354"/>
    <w:rsid w:val="4A3031F3"/>
    <w:rsid w:val="4E7B4E55"/>
    <w:rsid w:val="4EB17C79"/>
    <w:rsid w:val="51BA65A4"/>
    <w:rsid w:val="534844F4"/>
    <w:rsid w:val="5FE12890"/>
    <w:rsid w:val="637F1795"/>
    <w:rsid w:val="64723851"/>
    <w:rsid w:val="64A747A1"/>
    <w:rsid w:val="64BA7820"/>
    <w:rsid w:val="6BED7EB0"/>
    <w:rsid w:val="6F2013DD"/>
    <w:rsid w:val="73C8519B"/>
    <w:rsid w:val="77F1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223</Words>
  <Characters>1276</Characters>
  <Lines>0</Lines>
  <Paragraphs>0</Paragraphs>
  <TotalTime>464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2019-07-27T03:53:00Z</dcterms:created>
  <dc:creator>wjqfgw</dc:creator>
  <cp:lastModifiedBy>寻寻觅觅</cp:lastModifiedBy>
  <cp:lastPrinted>2019-08-28T03:39:00Z</cp:lastPrinted>
  <dcterms:modified xsi:type="dcterms:W3CDTF">2019-09-10T12:40:51Z</dcterms:modified>
  <dc:title>六师农业生产资料价格监测表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