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企业名称：中石油新疆销售有限公司昌吉分公司五家渠青湖经济开发区加油加气站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rFonts w:hint="eastAsia"/>
          <w:sz w:val="32"/>
          <w:szCs w:val="40"/>
          <w:lang w:val="en-US" w:eastAsia="zh-CN"/>
        </w:rPr>
        <w:t>行政许可决定文书名称：危险化学品经营许可证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行政许可决定文书号：新兵六危化经字〔2023〕000005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有效期：2023.04.21-2026.04.20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企业主要负责人：王琦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rFonts w:hint="eastAsia"/>
          <w:sz w:val="32"/>
          <w:szCs w:val="40"/>
          <w:lang w:val="en-US" w:eastAsia="zh-CN"/>
        </w:rPr>
        <w:t>企业住所：新疆五家渠市</w:t>
      </w:r>
      <w:bookmarkStart w:id="0" w:name="_GoBack"/>
      <w:bookmarkEnd w:id="0"/>
      <w:r>
        <w:rPr>
          <w:rFonts w:hint="eastAsia"/>
          <w:sz w:val="32"/>
          <w:szCs w:val="40"/>
          <w:lang w:val="en-US" w:eastAsia="zh-CN"/>
        </w:rPr>
        <w:t>青经开南区北京路4600号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许可日期：2023年4月11日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WQxZmMyYzUzMjYyZDRkYTY2N2Y4ZDBiNzNkYzkifQ=="/>
  </w:docVars>
  <w:rsids>
    <w:rsidRoot w:val="00000000"/>
    <w:rsid w:val="09093579"/>
    <w:rsid w:val="0A7C3082"/>
    <w:rsid w:val="0D35752C"/>
    <w:rsid w:val="14900FF3"/>
    <w:rsid w:val="2EE4076D"/>
    <w:rsid w:val="30F03CA2"/>
    <w:rsid w:val="31C559E0"/>
    <w:rsid w:val="3A6B10EF"/>
    <w:rsid w:val="40751EC0"/>
    <w:rsid w:val="488C32A4"/>
    <w:rsid w:val="48A10842"/>
    <w:rsid w:val="4C6C2FFB"/>
    <w:rsid w:val="4D5B2C3D"/>
    <w:rsid w:val="5F225E2B"/>
    <w:rsid w:val="6122521C"/>
    <w:rsid w:val="62B611F1"/>
    <w:rsid w:val="6BF67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160</Characters>
  <Lines>0</Lines>
  <Paragraphs>0</Paragraphs>
  <TotalTime>29</TotalTime>
  <ScaleCrop>false</ScaleCrop>
  <LinksUpToDate>false</LinksUpToDate>
  <CharactersWithSpaces>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2023-03-01T08:45:00Z</dcterms:created>
  <dc:creator>Lenovo</dc:creator>
  <cp:lastModifiedBy>孤舟蓑笠翁</cp:lastModifiedBy>
  <dcterms:modified xsi:type="dcterms:W3CDTF">2023-04-12T11:23:25Z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0CDB5CE7FF30485C927A25FDD18FD4BC_13</vt:lpwstr>
  </property>
</Properties>
</file>