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C7" w:rsidRPr="00B60383" w:rsidRDefault="00972CC7" w:rsidP="00F64EC4">
      <w:pPr>
        <w:spacing w:line="400" w:lineRule="exact"/>
        <w:ind w:right="23"/>
        <w:rPr>
          <w:rFonts w:eastAsia="黑体"/>
          <w:sz w:val="32"/>
          <w:szCs w:val="32"/>
        </w:rPr>
      </w:pPr>
      <w:r w:rsidRPr="00B60383">
        <w:rPr>
          <w:rFonts w:eastAsia="黑体" w:hAnsi="黑体"/>
          <w:sz w:val="32"/>
          <w:szCs w:val="32"/>
        </w:rPr>
        <w:t>附件</w:t>
      </w:r>
      <w:r w:rsidRPr="00B60383">
        <w:rPr>
          <w:rFonts w:eastAsia="黑体"/>
          <w:sz w:val="32"/>
          <w:szCs w:val="32"/>
        </w:rPr>
        <w:t>3</w:t>
      </w:r>
    </w:p>
    <w:p w:rsidR="00972CC7" w:rsidRPr="00B60383" w:rsidRDefault="00972CC7" w:rsidP="00FC0183">
      <w:pPr>
        <w:spacing w:line="200" w:lineRule="exact"/>
        <w:ind w:right="23"/>
        <w:rPr>
          <w:rFonts w:eastAsia="方正仿宋简体"/>
          <w:sz w:val="32"/>
          <w:szCs w:val="32"/>
        </w:rPr>
      </w:pPr>
    </w:p>
    <w:p w:rsidR="00FC0183" w:rsidRPr="00B60383" w:rsidRDefault="00972CC7" w:rsidP="00FC0183">
      <w:pPr>
        <w:widowControl/>
        <w:spacing w:line="520" w:lineRule="exact"/>
        <w:jc w:val="center"/>
        <w:rPr>
          <w:rFonts w:eastAsia="方正小标宋简体"/>
          <w:bCs/>
          <w:spacing w:val="-10"/>
          <w:kern w:val="0"/>
          <w:sz w:val="36"/>
          <w:szCs w:val="36"/>
        </w:rPr>
      </w:pPr>
      <w:r w:rsidRPr="00B60383">
        <w:rPr>
          <w:rFonts w:eastAsia="方正小标宋简体"/>
          <w:bCs/>
          <w:spacing w:val="-10"/>
          <w:kern w:val="0"/>
          <w:sz w:val="36"/>
          <w:szCs w:val="36"/>
        </w:rPr>
        <w:t>2024</w:t>
      </w:r>
      <w:r w:rsidRPr="00B60383">
        <w:rPr>
          <w:rFonts w:eastAsia="方正小标宋简体"/>
          <w:bCs/>
          <w:spacing w:val="-10"/>
          <w:kern w:val="0"/>
          <w:sz w:val="36"/>
          <w:szCs w:val="36"/>
        </w:rPr>
        <w:t>年度</w:t>
      </w:r>
      <w:r w:rsidR="00FC0183" w:rsidRPr="00B60383">
        <w:rPr>
          <w:rFonts w:eastAsia="方正小标宋简体"/>
          <w:bCs/>
          <w:spacing w:val="-10"/>
          <w:kern w:val="0"/>
          <w:sz w:val="36"/>
          <w:szCs w:val="36"/>
        </w:rPr>
        <w:t>环境影响评价</w:t>
      </w:r>
      <w:r w:rsidRPr="00B60383">
        <w:rPr>
          <w:rFonts w:eastAsia="方正小标宋简体"/>
          <w:bCs/>
          <w:spacing w:val="-10"/>
          <w:kern w:val="0"/>
          <w:sz w:val="36"/>
          <w:szCs w:val="36"/>
        </w:rPr>
        <w:t>工程师职业资格考试准考证（样式）</w:t>
      </w:r>
    </w:p>
    <w:tbl>
      <w:tblPr>
        <w:tblpPr w:leftFromText="180" w:rightFromText="180" w:vertAnchor="page" w:horzAnchor="margin" w:tblpXSpec="center" w:tblpY="3203"/>
        <w:tblW w:w="8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669"/>
        <w:gridCol w:w="1670"/>
        <w:gridCol w:w="1670"/>
        <w:gridCol w:w="1670"/>
      </w:tblGrid>
      <w:tr w:rsidR="00972CC7" w:rsidRPr="00B60383" w:rsidTr="008339DC">
        <w:trPr>
          <w:trHeight w:val="271"/>
        </w:trPr>
        <w:tc>
          <w:tcPr>
            <w:tcW w:w="1668" w:type="dxa"/>
            <w:shd w:val="clear" w:color="auto" w:fill="auto"/>
            <w:vAlign w:val="center"/>
          </w:tcPr>
          <w:p w:rsidR="00972CC7" w:rsidRPr="00B60383" w:rsidRDefault="00972CC7" w:rsidP="00007D4D">
            <w:pPr>
              <w:widowControl/>
              <w:spacing w:line="30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60383">
              <w:rPr>
                <w:rFonts w:eastAsia="仿宋_GB2312"/>
                <w:bCs/>
                <w:kern w:val="0"/>
                <w:szCs w:val="21"/>
              </w:rPr>
              <w:t>报</w:t>
            </w:r>
            <w:r w:rsidRPr="00B60383">
              <w:rPr>
                <w:rFonts w:eastAsia="仿宋_GB2312"/>
                <w:bCs/>
                <w:kern w:val="0"/>
                <w:szCs w:val="21"/>
              </w:rPr>
              <w:t xml:space="preserve"> </w:t>
            </w:r>
            <w:r w:rsidRPr="00B60383">
              <w:rPr>
                <w:rFonts w:eastAsia="仿宋_GB2312"/>
                <w:bCs/>
                <w:kern w:val="0"/>
                <w:szCs w:val="21"/>
              </w:rPr>
              <w:t>名</w:t>
            </w:r>
            <w:r w:rsidRPr="00B60383">
              <w:rPr>
                <w:rFonts w:eastAsia="仿宋_GB2312"/>
                <w:bCs/>
                <w:kern w:val="0"/>
                <w:szCs w:val="21"/>
              </w:rPr>
              <w:t xml:space="preserve"> </w:t>
            </w:r>
            <w:r w:rsidRPr="00B60383">
              <w:rPr>
                <w:rFonts w:eastAsia="仿宋_GB2312"/>
                <w:bCs/>
                <w:kern w:val="0"/>
                <w:szCs w:val="21"/>
              </w:rPr>
              <w:t>地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972CC7" w:rsidRPr="00B60383" w:rsidRDefault="00972CC7" w:rsidP="00007D4D">
            <w:pPr>
              <w:widowControl/>
              <w:spacing w:line="30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972CC7" w:rsidRPr="00B60383" w:rsidRDefault="00972CC7" w:rsidP="00007D4D">
            <w:pPr>
              <w:widowControl/>
              <w:spacing w:line="30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60383">
              <w:rPr>
                <w:rFonts w:eastAsia="仿宋_GB2312"/>
                <w:bCs/>
                <w:kern w:val="0"/>
                <w:szCs w:val="21"/>
              </w:rPr>
              <w:t>考生姓名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72CC7" w:rsidRPr="00B60383" w:rsidRDefault="00972CC7" w:rsidP="00007D4D">
            <w:pPr>
              <w:widowControl/>
              <w:spacing w:line="30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670" w:type="dxa"/>
            <w:vMerge w:val="restart"/>
            <w:shd w:val="clear" w:color="auto" w:fill="auto"/>
          </w:tcPr>
          <w:p w:rsidR="00972CC7" w:rsidRPr="00B60383" w:rsidRDefault="00972CC7" w:rsidP="00F64EC4">
            <w:pPr>
              <w:widowControl/>
              <w:spacing w:line="520" w:lineRule="exact"/>
              <w:jc w:val="left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  <w:p w:rsidR="00972CC7" w:rsidRPr="00B60383" w:rsidRDefault="00972CC7" w:rsidP="00F64EC4">
            <w:pPr>
              <w:widowControl/>
              <w:spacing w:line="520" w:lineRule="exact"/>
              <w:ind w:firstLineChars="200" w:firstLine="420"/>
              <w:jc w:val="left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 w:rsidRPr="00B60383">
              <w:rPr>
                <w:rFonts w:eastAsia="仿宋_GB2312"/>
                <w:bCs/>
                <w:color w:val="000000"/>
                <w:kern w:val="0"/>
                <w:szCs w:val="21"/>
              </w:rPr>
              <w:t>照</w:t>
            </w:r>
            <w:r w:rsidRPr="00B60383">
              <w:rPr>
                <w:rFonts w:eastAsia="仿宋_GB2312"/>
                <w:bCs/>
                <w:color w:val="000000"/>
                <w:kern w:val="0"/>
                <w:szCs w:val="21"/>
              </w:rPr>
              <w:t xml:space="preserve"> </w:t>
            </w:r>
            <w:r w:rsidRPr="00B60383">
              <w:rPr>
                <w:rFonts w:eastAsia="仿宋_GB2312"/>
                <w:bCs/>
                <w:color w:val="000000"/>
                <w:kern w:val="0"/>
                <w:szCs w:val="21"/>
              </w:rPr>
              <w:t>片</w:t>
            </w:r>
          </w:p>
        </w:tc>
      </w:tr>
      <w:tr w:rsidR="00972CC7" w:rsidRPr="00B60383" w:rsidTr="008339DC">
        <w:trPr>
          <w:trHeight w:val="237"/>
        </w:trPr>
        <w:tc>
          <w:tcPr>
            <w:tcW w:w="1668" w:type="dxa"/>
            <w:shd w:val="clear" w:color="auto" w:fill="auto"/>
            <w:vAlign w:val="center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 w:rsidRPr="00B60383">
              <w:rPr>
                <w:rFonts w:eastAsia="仿宋_GB2312"/>
                <w:bCs/>
                <w:kern w:val="0"/>
                <w:szCs w:val="21"/>
              </w:rPr>
              <w:t>证件类型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 w:rsidRPr="00B60383">
              <w:rPr>
                <w:rFonts w:eastAsia="仿宋_GB2312"/>
                <w:bCs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</w:tr>
      <w:tr w:rsidR="00972CC7" w:rsidRPr="00B60383" w:rsidTr="008339DC">
        <w:trPr>
          <w:trHeight w:val="199"/>
        </w:trPr>
        <w:tc>
          <w:tcPr>
            <w:tcW w:w="1668" w:type="dxa"/>
            <w:shd w:val="clear" w:color="auto" w:fill="auto"/>
            <w:vAlign w:val="center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 w:rsidRPr="00B60383">
              <w:rPr>
                <w:rFonts w:eastAsia="仿宋_GB2312"/>
                <w:bCs/>
                <w:color w:val="000000"/>
                <w:kern w:val="0"/>
                <w:szCs w:val="21"/>
              </w:rPr>
              <w:t>报考级别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 w:rsidRPr="00B60383">
              <w:rPr>
                <w:rFonts w:eastAsia="仿宋_GB2312"/>
                <w:bCs/>
                <w:color w:val="000000"/>
                <w:kern w:val="0"/>
                <w:szCs w:val="21"/>
              </w:rPr>
              <w:t>报考专业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</w:tr>
      <w:tr w:rsidR="00972CC7" w:rsidRPr="00B60383" w:rsidTr="008339DC">
        <w:trPr>
          <w:trHeight w:val="307"/>
        </w:trPr>
        <w:tc>
          <w:tcPr>
            <w:tcW w:w="1668" w:type="dxa"/>
            <w:shd w:val="clear" w:color="auto" w:fill="auto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 w:rsidRPr="00B60383">
              <w:rPr>
                <w:rFonts w:eastAsia="仿宋_GB2312"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5008" w:type="dxa"/>
            <w:gridSpan w:val="3"/>
            <w:shd w:val="clear" w:color="auto" w:fill="auto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</w:tr>
      <w:tr w:rsidR="00972CC7" w:rsidRPr="00B60383" w:rsidTr="008339DC">
        <w:trPr>
          <w:trHeight w:val="307"/>
        </w:trPr>
        <w:tc>
          <w:tcPr>
            <w:tcW w:w="1668" w:type="dxa"/>
            <w:shd w:val="clear" w:color="auto" w:fill="auto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 w:rsidRPr="00B60383">
              <w:rPr>
                <w:rFonts w:eastAsia="仿宋_GB2312"/>
                <w:bCs/>
                <w:color w:val="000000"/>
                <w:kern w:val="0"/>
                <w:szCs w:val="21"/>
              </w:rPr>
              <w:t>考点名称</w:t>
            </w:r>
          </w:p>
        </w:tc>
        <w:tc>
          <w:tcPr>
            <w:tcW w:w="5008" w:type="dxa"/>
            <w:gridSpan w:val="3"/>
            <w:shd w:val="clear" w:color="auto" w:fill="auto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</w:tr>
      <w:tr w:rsidR="00972CC7" w:rsidRPr="00B60383" w:rsidTr="008339DC">
        <w:trPr>
          <w:trHeight w:val="307"/>
        </w:trPr>
        <w:tc>
          <w:tcPr>
            <w:tcW w:w="1668" w:type="dxa"/>
            <w:shd w:val="clear" w:color="auto" w:fill="auto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 w:rsidRPr="00B60383">
              <w:rPr>
                <w:rFonts w:eastAsia="仿宋_GB2312"/>
                <w:bCs/>
                <w:color w:val="000000"/>
                <w:kern w:val="0"/>
                <w:szCs w:val="21"/>
              </w:rPr>
              <w:t>考点地址</w:t>
            </w:r>
          </w:p>
        </w:tc>
        <w:tc>
          <w:tcPr>
            <w:tcW w:w="5008" w:type="dxa"/>
            <w:gridSpan w:val="3"/>
            <w:shd w:val="clear" w:color="auto" w:fill="auto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</w:tr>
      <w:tr w:rsidR="00972CC7" w:rsidRPr="00B60383" w:rsidTr="008339DC">
        <w:trPr>
          <w:trHeight w:val="318"/>
        </w:trPr>
        <w:tc>
          <w:tcPr>
            <w:tcW w:w="1668" w:type="dxa"/>
            <w:shd w:val="clear" w:color="auto" w:fill="auto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 w:rsidRPr="00B60383">
              <w:rPr>
                <w:rFonts w:eastAsia="仿宋_GB2312"/>
                <w:bCs/>
                <w:color w:val="000000"/>
                <w:kern w:val="0"/>
                <w:szCs w:val="21"/>
              </w:rPr>
              <w:t>考试科目</w:t>
            </w:r>
          </w:p>
        </w:tc>
        <w:tc>
          <w:tcPr>
            <w:tcW w:w="1669" w:type="dxa"/>
            <w:shd w:val="clear" w:color="auto" w:fill="auto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 w:rsidRPr="00B60383">
              <w:rPr>
                <w:rFonts w:eastAsia="仿宋_GB2312"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670" w:type="dxa"/>
            <w:shd w:val="clear" w:color="auto" w:fill="auto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 w:rsidRPr="00B60383">
              <w:rPr>
                <w:rFonts w:eastAsia="仿宋_GB2312"/>
                <w:bCs/>
                <w:color w:val="000000"/>
                <w:kern w:val="0"/>
                <w:szCs w:val="21"/>
              </w:rPr>
              <w:t>考试时间</w:t>
            </w:r>
          </w:p>
        </w:tc>
        <w:tc>
          <w:tcPr>
            <w:tcW w:w="1670" w:type="dxa"/>
            <w:shd w:val="clear" w:color="auto" w:fill="auto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 w:rsidRPr="00B60383">
              <w:rPr>
                <w:rFonts w:eastAsia="仿宋_GB2312"/>
                <w:bCs/>
                <w:color w:val="000000"/>
                <w:kern w:val="0"/>
                <w:szCs w:val="21"/>
              </w:rPr>
              <w:t>考场号</w:t>
            </w:r>
          </w:p>
        </w:tc>
        <w:tc>
          <w:tcPr>
            <w:tcW w:w="1670" w:type="dxa"/>
            <w:shd w:val="clear" w:color="auto" w:fill="auto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 w:rsidRPr="00B60383">
              <w:rPr>
                <w:rFonts w:eastAsia="仿宋_GB2312"/>
                <w:bCs/>
                <w:color w:val="000000"/>
                <w:kern w:val="0"/>
                <w:szCs w:val="21"/>
              </w:rPr>
              <w:t>座位号</w:t>
            </w:r>
          </w:p>
        </w:tc>
      </w:tr>
      <w:tr w:rsidR="00972CC7" w:rsidRPr="00B60383" w:rsidTr="008339DC">
        <w:trPr>
          <w:trHeight w:val="329"/>
        </w:trPr>
        <w:tc>
          <w:tcPr>
            <w:tcW w:w="1668" w:type="dxa"/>
            <w:shd w:val="clear" w:color="auto" w:fill="auto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69" w:type="dxa"/>
            <w:shd w:val="clear" w:color="auto" w:fill="auto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</w:tr>
      <w:tr w:rsidR="00972CC7" w:rsidRPr="00B60383" w:rsidTr="008339DC">
        <w:trPr>
          <w:trHeight w:val="307"/>
        </w:trPr>
        <w:tc>
          <w:tcPr>
            <w:tcW w:w="1668" w:type="dxa"/>
            <w:shd w:val="clear" w:color="auto" w:fill="auto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69" w:type="dxa"/>
            <w:shd w:val="clear" w:color="auto" w:fill="auto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72CC7" w:rsidRPr="00B60383" w:rsidTr="008339DC">
        <w:trPr>
          <w:trHeight w:val="318"/>
        </w:trPr>
        <w:tc>
          <w:tcPr>
            <w:tcW w:w="1668" w:type="dxa"/>
            <w:shd w:val="clear" w:color="auto" w:fill="auto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69" w:type="dxa"/>
            <w:shd w:val="clear" w:color="auto" w:fill="auto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72CC7" w:rsidRPr="00B60383" w:rsidTr="008339DC">
        <w:trPr>
          <w:trHeight w:val="318"/>
        </w:trPr>
        <w:tc>
          <w:tcPr>
            <w:tcW w:w="1668" w:type="dxa"/>
            <w:shd w:val="clear" w:color="auto" w:fill="auto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69" w:type="dxa"/>
            <w:shd w:val="clear" w:color="auto" w:fill="auto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0" w:type="dxa"/>
            <w:shd w:val="clear" w:color="auto" w:fill="auto"/>
          </w:tcPr>
          <w:p w:rsidR="00972CC7" w:rsidRPr="00B60383" w:rsidRDefault="00972CC7" w:rsidP="008339DC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FC0183" w:rsidRPr="00B60383" w:rsidRDefault="00FC0183" w:rsidP="00FC0183">
      <w:pPr>
        <w:widowControl/>
        <w:spacing w:line="200" w:lineRule="exact"/>
        <w:jc w:val="center"/>
        <w:rPr>
          <w:rFonts w:eastAsia="黑体"/>
          <w:bCs/>
          <w:kern w:val="0"/>
          <w:sz w:val="28"/>
          <w:szCs w:val="28"/>
        </w:rPr>
      </w:pPr>
    </w:p>
    <w:p w:rsidR="00972CC7" w:rsidRPr="00B60383" w:rsidRDefault="00972CC7" w:rsidP="00972CC7">
      <w:pPr>
        <w:widowControl/>
        <w:spacing w:line="480" w:lineRule="exact"/>
        <w:jc w:val="center"/>
        <w:rPr>
          <w:rFonts w:eastAsia="黑体"/>
          <w:bCs/>
          <w:kern w:val="0"/>
          <w:sz w:val="28"/>
          <w:szCs w:val="28"/>
        </w:rPr>
      </w:pPr>
      <w:r w:rsidRPr="00B60383">
        <w:rPr>
          <w:rFonts w:eastAsia="黑体"/>
          <w:bCs/>
          <w:kern w:val="0"/>
          <w:sz w:val="28"/>
          <w:szCs w:val="28"/>
        </w:rPr>
        <w:t>应试人员须知</w:t>
      </w:r>
    </w:p>
    <w:p w:rsidR="00972CC7" w:rsidRPr="00B60383" w:rsidRDefault="00972CC7" w:rsidP="00972CC7">
      <w:pPr>
        <w:widowControl/>
        <w:spacing w:line="280" w:lineRule="exact"/>
        <w:ind w:firstLineChars="200" w:firstLine="420"/>
        <w:rPr>
          <w:rFonts w:eastAsia="仿宋_GB2312"/>
          <w:kern w:val="0"/>
          <w:szCs w:val="21"/>
        </w:rPr>
      </w:pPr>
      <w:r w:rsidRPr="00B60383">
        <w:rPr>
          <w:rFonts w:eastAsia="仿宋_GB2312"/>
          <w:kern w:val="0"/>
          <w:szCs w:val="21"/>
        </w:rPr>
        <w:t>1.</w:t>
      </w:r>
      <w:r w:rsidRPr="00B60383">
        <w:rPr>
          <w:rFonts w:eastAsia="仿宋_GB2312"/>
          <w:kern w:val="0"/>
          <w:szCs w:val="21"/>
        </w:rPr>
        <w:t>凭准考证和有效身份证件原件（居民身份证、社会保障卡、港澳台居民居住证等）进入考场，所持身份证件信息须与准考证载明的信息一致。请仔细核对准考证上的个人身份信息，如信息有误，应在考试前联系报名地考试机构申请办理更正。</w:t>
      </w:r>
    </w:p>
    <w:p w:rsidR="00972CC7" w:rsidRPr="00B60383" w:rsidRDefault="00972CC7" w:rsidP="00972CC7">
      <w:pPr>
        <w:widowControl/>
        <w:spacing w:line="280" w:lineRule="exact"/>
        <w:ind w:firstLineChars="200" w:firstLine="420"/>
        <w:rPr>
          <w:rFonts w:eastAsia="仿宋_GB2312"/>
          <w:kern w:val="0"/>
          <w:szCs w:val="21"/>
        </w:rPr>
      </w:pPr>
      <w:r w:rsidRPr="00B60383">
        <w:rPr>
          <w:rFonts w:eastAsia="仿宋_GB2312"/>
          <w:kern w:val="0"/>
          <w:szCs w:val="21"/>
        </w:rPr>
        <w:t>2.</w:t>
      </w:r>
      <w:r w:rsidRPr="00B60383">
        <w:rPr>
          <w:rFonts w:eastAsia="仿宋_GB2312"/>
          <w:kern w:val="0"/>
          <w:szCs w:val="21"/>
        </w:rPr>
        <w:t>考试开始前</w:t>
      </w:r>
      <w:r w:rsidRPr="00B60383">
        <w:rPr>
          <w:rFonts w:eastAsia="仿宋_GB2312"/>
          <w:kern w:val="0"/>
          <w:szCs w:val="21"/>
        </w:rPr>
        <w:t>30</w:t>
      </w:r>
      <w:r w:rsidRPr="00B60383">
        <w:rPr>
          <w:rFonts w:eastAsia="仿宋_GB2312"/>
          <w:kern w:val="0"/>
          <w:szCs w:val="21"/>
        </w:rPr>
        <w:t>分钟可进入考场，考试开始</w:t>
      </w:r>
      <w:r w:rsidRPr="00B60383">
        <w:rPr>
          <w:rFonts w:eastAsia="仿宋_GB2312"/>
          <w:kern w:val="0"/>
          <w:szCs w:val="21"/>
        </w:rPr>
        <w:t>5</w:t>
      </w:r>
      <w:r w:rsidRPr="00B60383">
        <w:rPr>
          <w:rFonts w:eastAsia="仿宋_GB2312"/>
          <w:kern w:val="0"/>
          <w:szCs w:val="21"/>
        </w:rPr>
        <w:t>分钟后不得入场。入场后，须在</w:t>
      </w:r>
      <w:r w:rsidRPr="00B60383">
        <w:rPr>
          <w:rFonts w:eastAsia="仿宋_GB2312"/>
          <w:kern w:val="0"/>
          <w:szCs w:val="21"/>
        </w:rPr>
        <w:t>“</w:t>
      </w:r>
      <w:r w:rsidRPr="00B60383">
        <w:rPr>
          <w:rFonts w:eastAsia="仿宋_GB2312"/>
          <w:kern w:val="0"/>
          <w:szCs w:val="21"/>
        </w:rPr>
        <w:t>座次表</w:t>
      </w:r>
      <w:r w:rsidRPr="00B60383">
        <w:rPr>
          <w:rFonts w:eastAsia="仿宋_GB2312"/>
          <w:kern w:val="0"/>
          <w:szCs w:val="21"/>
        </w:rPr>
        <w:t>”</w:t>
      </w:r>
      <w:r w:rsidRPr="00B60383">
        <w:rPr>
          <w:rFonts w:eastAsia="仿宋_GB2312"/>
          <w:kern w:val="0"/>
          <w:szCs w:val="21"/>
        </w:rPr>
        <w:t>上签到，对号入座，保持安静，并将准考证和有效身份证件放在考位桌面，接受监考人员核查。</w:t>
      </w:r>
    </w:p>
    <w:p w:rsidR="00972CC7" w:rsidRPr="00B60383" w:rsidRDefault="00972CC7" w:rsidP="00972CC7">
      <w:pPr>
        <w:widowControl/>
        <w:spacing w:line="280" w:lineRule="exact"/>
        <w:ind w:firstLineChars="200" w:firstLine="420"/>
        <w:rPr>
          <w:rFonts w:eastAsia="仿宋_GB2312"/>
          <w:kern w:val="0"/>
          <w:szCs w:val="21"/>
        </w:rPr>
      </w:pPr>
      <w:r w:rsidRPr="00B60383">
        <w:rPr>
          <w:rFonts w:eastAsia="仿宋_GB2312"/>
          <w:kern w:val="0"/>
          <w:szCs w:val="21"/>
        </w:rPr>
        <w:t>3.</w:t>
      </w:r>
      <w:r w:rsidRPr="00B60383">
        <w:rPr>
          <w:rFonts w:eastAsia="仿宋_GB2312"/>
          <w:kern w:val="0"/>
          <w:szCs w:val="21"/>
        </w:rPr>
        <w:t>收到试卷、答题卡（纸）后，务必仔细核对试卷封面科目、专业名称是否与准考证载明的本场次内容一致，检查试卷印制是否清晰、完整，如遇字迹模</w:t>
      </w:r>
      <w:bookmarkStart w:id="0" w:name="_GoBack"/>
      <w:bookmarkEnd w:id="0"/>
      <w:r w:rsidRPr="00B60383">
        <w:rPr>
          <w:rFonts w:eastAsia="仿宋_GB2312"/>
          <w:kern w:val="0"/>
          <w:szCs w:val="21"/>
        </w:rPr>
        <w:t>糊、缺页重页或者答题卡（纸）有折皱、污损等问题，请立即举手向监考人员报告。</w:t>
      </w:r>
    </w:p>
    <w:p w:rsidR="00972CC7" w:rsidRPr="00B60383" w:rsidRDefault="00972CC7" w:rsidP="00972CC7">
      <w:pPr>
        <w:widowControl/>
        <w:spacing w:line="280" w:lineRule="exact"/>
        <w:ind w:firstLineChars="200" w:firstLine="420"/>
        <w:rPr>
          <w:rFonts w:eastAsia="仿宋_GB2312"/>
          <w:kern w:val="0"/>
          <w:szCs w:val="21"/>
        </w:rPr>
      </w:pPr>
      <w:r w:rsidRPr="00B60383">
        <w:rPr>
          <w:rFonts w:eastAsia="仿宋_GB2312"/>
          <w:kern w:val="0"/>
          <w:szCs w:val="21"/>
        </w:rPr>
        <w:t>4.</w:t>
      </w:r>
      <w:r w:rsidRPr="00B60383">
        <w:rPr>
          <w:rFonts w:eastAsia="仿宋_GB2312"/>
          <w:kern w:val="0"/>
          <w:szCs w:val="21"/>
        </w:rPr>
        <w:t>参加考试需携带黑色墨水笔、</w:t>
      </w:r>
      <w:r w:rsidRPr="00B60383">
        <w:rPr>
          <w:rFonts w:eastAsia="仿宋_GB2312"/>
          <w:kern w:val="0"/>
          <w:szCs w:val="21"/>
        </w:rPr>
        <w:t>2B</w:t>
      </w:r>
      <w:r w:rsidRPr="00B60383">
        <w:rPr>
          <w:rFonts w:eastAsia="仿宋_GB2312"/>
          <w:kern w:val="0"/>
          <w:szCs w:val="21"/>
        </w:rPr>
        <w:t>铅笔、橡皮、无声无文本编辑功能的计算器。严禁将手机、智能手表（手环）、蓝牙耳机等具有通信、记录、拍照、存储、传输功能的电子设备带至座位。</w:t>
      </w:r>
    </w:p>
    <w:p w:rsidR="00972CC7" w:rsidRPr="00B60383" w:rsidRDefault="00972CC7" w:rsidP="00972CC7">
      <w:pPr>
        <w:widowControl/>
        <w:spacing w:line="280" w:lineRule="exact"/>
        <w:ind w:firstLineChars="200" w:firstLine="420"/>
        <w:rPr>
          <w:rFonts w:eastAsia="仿宋_GB2312"/>
          <w:kern w:val="0"/>
          <w:szCs w:val="21"/>
        </w:rPr>
      </w:pPr>
      <w:r w:rsidRPr="00B60383">
        <w:rPr>
          <w:rFonts w:eastAsia="仿宋_GB2312"/>
          <w:kern w:val="0"/>
          <w:szCs w:val="21"/>
        </w:rPr>
        <w:t>5.</w:t>
      </w:r>
      <w:r w:rsidRPr="00B60383">
        <w:rPr>
          <w:rFonts w:eastAsia="仿宋_GB2312"/>
          <w:kern w:val="0"/>
          <w:szCs w:val="21"/>
        </w:rPr>
        <w:t>作答前应认真阅读试卷、答题卡（纸）上的注意事项和作答须知，使用规定的作答工具规范书写填涂。考试结束信号发出后，应立即停止作答，不得将试卷（题）、答题卡（纸）、草稿纸等考试相关材料带出考场。</w:t>
      </w:r>
    </w:p>
    <w:p w:rsidR="00972CC7" w:rsidRPr="00B60383" w:rsidRDefault="00972CC7" w:rsidP="00972CC7">
      <w:pPr>
        <w:widowControl/>
        <w:spacing w:line="280" w:lineRule="exact"/>
        <w:ind w:firstLineChars="200" w:firstLine="420"/>
        <w:rPr>
          <w:rFonts w:eastAsia="仿宋_GB2312"/>
          <w:kern w:val="0"/>
          <w:szCs w:val="21"/>
        </w:rPr>
      </w:pPr>
      <w:r w:rsidRPr="00B60383">
        <w:rPr>
          <w:rFonts w:eastAsia="仿宋_GB2312"/>
          <w:kern w:val="0"/>
          <w:szCs w:val="21"/>
        </w:rPr>
        <w:t>6.</w:t>
      </w:r>
      <w:r w:rsidRPr="00B60383">
        <w:rPr>
          <w:rFonts w:eastAsia="仿宋_GB2312"/>
          <w:kern w:val="0"/>
          <w:szCs w:val="21"/>
        </w:rPr>
        <w:t>服从考场封闭管理，</w:t>
      </w:r>
      <w:r w:rsidRPr="00B60383">
        <w:rPr>
          <w:rFonts w:eastAsia="仿宋_GB2312"/>
          <w:bCs/>
          <w:kern w:val="0"/>
          <w:szCs w:val="21"/>
        </w:rPr>
        <w:t>考试时长</w:t>
      </w:r>
      <w:r w:rsidRPr="00B60383">
        <w:rPr>
          <w:rFonts w:eastAsia="仿宋_GB2312"/>
          <w:bCs/>
          <w:kern w:val="0"/>
          <w:szCs w:val="21"/>
        </w:rPr>
        <w:t>2</w:t>
      </w:r>
      <w:r w:rsidRPr="00B60383">
        <w:rPr>
          <w:rFonts w:eastAsia="仿宋_GB2312"/>
          <w:bCs/>
          <w:kern w:val="0"/>
          <w:szCs w:val="21"/>
        </w:rPr>
        <w:t>小时以内的科目，封闭至考试结束。考试时长超过</w:t>
      </w:r>
      <w:r w:rsidRPr="00B60383">
        <w:rPr>
          <w:rFonts w:eastAsia="仿宋_GB2312"/>
          <w:bCs/>
          <w:kern w:val="0"/>
          <w:szCs w:val="21"/>
        </w:rPr>
        <w:t>2</w:t>
      </w:r>
      <w:r w:rsidRPr="00B60383">
        <w:rPr>
          <w:rFonts w:eastAsia="仿宋_GB2312"/>
          <w:bCs/>
          <w:kern w:val="0"/>
          <w:szCs w:val="21"/>
        </w:rPr>
        <w:t>小时的科目，封闭</w:t>
      </w:r>
      <w:r w:rsidRPr="00B60383">
        <w:rPr>
          <w:rFonts w:eastAsia="仿宋_GB2312"/>
          <w:bCs/>
          <w:kern w:val="0"/>
          <w:szCs w:val="21"/>
        </w:rPr>
        <w:t>2</w:t>
      </w:r>
      <w:r w:rsidRPr="00B60383">
        <w:rPr>
          <w:rFonts w:eastAsia="仿宋_GB2312"/>
          <w:bCs/>
          <w:kern w:val="0"/>
          <w:szCs w:val="21"/>
        </w:rPr>
        <w:t>小时</w:t>
      </w:r>
      <w:r w:rsidRPr="00B60383">
        <w:rPr>
          <w:rFonts w:eastAsia="仿宋_GB2312"/>
          <w:kern w:val="0"/>
          <w:szCs w:val="21"/>
        </w:rPr>
        <w:t>，考场封闭期间原则上不得交卷离场。考试开始和结束时间以考点统一信号为准。</w:t>
      </w:r>
    </w:p>
    <w:p w:rsidR="00972CC7" w:rsidRPr="00B60383" w:rsidRDefault="00972CC7" w:rsidP="00972CC7">
      <w:pPr>
        <w:widowControl/>
        <w:spacing w:line="280" w:lineRule="exact"/>
        <w:ind w:firstLineChars="200" w:firstLine="420"/>
        <w:rPr>
          <w:rFonts w:eastAsia="仿宋_GB2312"/>
          <w:kern w:val="0"/>
          <w:szCs w:val="21"/>
        </w:rPr>
      </w:pPr>
      <w:r w:rsidRPr="00B60383">
        <w:rPr>
          <w:rFonts w:eastAsia="仿宋_GB2312"/>
          <w:kern w:val="0"/>
          <w:szCs w:val="21"/>
        </w:rPr>
        <w:t>7.</w:t>
      </w:r>
      <w:r w:rsidRPr="00B60383">
        <w:rPr>
          <w:rFonts w:eastAsia="仿宋_GB2312"/>
          <w:kern w:val="0"/>
          <w:szCs w:val="21"/>
        </w:rPr>
        <w:t>考试过程中应妥善保管好自己的试卷、答题卡（纸），防止他人抄袭，考试结束后被甄别为雷同答卷的，将给予成绩无效处理。考试过程中的违纪违规行为，按照《专业技术人员资格考试违纪违规行为处理规定》（人社部令第</w:t>
      </w:r>
      <w:r w:rsidRPr="00B60383">
        <w:rPr>
          <w:rFonts w:eastAsia="仿宋_GB2312"/>
          <w:kern w:val="0"/>
          <w:szCs w:val="21"/>
        </w:rPr>
        <w:t>31</w:t>
      </w:r>
      <w:r w:rsidRPr="00B60383">
        <w:rPr>
          <w:rFonts w:eastAsia="仿宋_GB2312"/>
          <w:kern w:val="0"/>
          <w:szCs w:val="21"/>
        </w:rPr>
        <w:t>号）处理。涉嫌违法犯罪的，交公安机关依法处理。</w:t>
      </w:r>
    </w:p>
    <w:p w:rsidR="00972CC7" w:rsidRPr="00B60383" w:rsidRDefault="00577388" w:rsidP="00972CC7">
      <w:pPr>
        <w:rPr>
          <w:szCs w:val="22"/>
        </w:rPr>
      </w:pPr>
      <w:r w:rsidRPr="00B60383">
        <w:rPr>
          <w:noProof/>
          <w:szCs w:val="22"/>
        </w:rPr>
        <w:pict>
          <v:line id="直接连接符 2" o:spid="_x0000_s2050" style="position:absolute;left:0;text-align:left;flip:y;z-index:251660288;visibility:visible" from="17.05pt,8.05pt" to="428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">
            <v:stroke dashstyle="1 1" endcap="square"/>
          </v:line>
        </w:pict>
      </w:r>
    </w:p>
    <w:p w:rsidR="00972CC7" w:rsidRPr="00B60383" w:rsidRDefault="00972CC7" w:rsidP="00972CC7">
      <w:pPr>
        <w:spacing w:line="480" w:lineRule="exact"/>
        <w:jc w:val="center"/>
        <w:rPr>
          <w:sz w:val="24"/>
        </w:rPr>
      </w:pPr>
      <w:r w:rsidRPr="00B60383">
        <w:rPr>
          <w:rFonts w:eastAsia="仿宋_GB2312"/>
          <w:bCs/>
          <w:sz w:val="24"/>
        </w:rPr>
        <w:t>（各省自定义内容，建议</w:t>
      </w:r>
      <w:r w:rsidRPr="00B60383">
        <w:rPr>
          <w:rFonts w:eastAsia="仿宋_GB2312"/>
          <w:bCs/>
          <w:sz w:val="24"/>
        </w:rPr>
        <w:t>200</w:t>
      </w:r>
      <w:r w:rsidRPr="00B60383">
        <w:rPr>
          <w:rFonts w:eastAsia="仿宋_GB2312"/>
          <w:bCs/>
          <w:sz w:val="24"/>
        </w:rPr>
        <w:t>字以内）</w:t>
      </w:r>
    </w:p>
    <w:p w:rsidR="00972CC7" w:rsidRPr="00B60383" w:rsidRDefault="00972CC7" w:rsidP="00972CC7">
      <w:pPr>
        <w:widowControl/>
        <w:spacing w:line="480" w:lineRule="exact"/>
        <w:ind w:left="456" w:firstLineChars="300" w:firstLine="720"/>
        <w:jc w:val="left"/>
        <w:rPr>
          <w:rFonts w:eastAsia="仿宋_GB2312"/>
          <w:bCs/>
          <w:kern w:val="0"/>
          <w:sz w:val="24"/>
        </w:rPr>
      </w:pPr>
      <w:r w:rsidRPr="00B60383">
        <w:rPr>
          <w:rFonts w:eastAsia="仿宋_GB2312"/>
          <w:bCs/>
          <w:kern w:val="0"/>
          <w:sz w:val="24"/>
        </w:rPr>
        <w:t>如联系电话、交通路况、天气灾害预警、卫生防疫等信息</w:t>
      </w:r>
    </w:p>
    <w:p w:rsidR="00504E76" w:rsidRPr="00B60383" w:rsidRDefault="00972CC7" w:rsidP="004C79C8">
      <w:pPr>
        <w:spacing w:line="480" w:lineRule="exact"/>
        <w:ind w:firstLineChars="2700" w:firstLine="5670"/>
        <w:rPr>
          <w:rFonts w:eastAsia="黑体"/>
          <w:sz w:val="32"/>
          <w:szCs w:val="32"/>
        </w:rPr>
      </w:pPr>
      <w:r w:rsidRPr="00B60383">
        <w:rPr>
          <w:rFonts w:eastAsia="仿宋_GB2312"/>
          <w:bCs/>
          <w:kern w:val="0"/>
          <w:szCs w:val="21"/>
        </w:rPr>
        <w:t>打印日期：</w:t>
      </w:r>
      <w:r w:rsidRPr="00B60383">
        <w:rPr>
          <w:rFonts w:eastAsia="仿宋_GB2312"/>
          <w:bCs/>
          <w:kern w:val="0"/>
          <w:szCs w:val="21"/>
        </w:rPr>
        <w:t>X</w:t>
      </w:r>
      <w:r w:rsidRPr="00B60383">
        <w:rPr>
          <w:rFonts w:eastAsia="仿宋_GB2312"/>
          <w:bCs/>
          <w:kern w:val="0"/>
          <w:szCs w:val="21"/>
        </w:rPr>
        <w:t>年</w:t>
      </w:r>
      <w:r w:rsidRPr="00B60383">
        <w:rPr>
          <w:rFonts w:eastAsia="仿宋_GB2312"/>
          <w:bCs/>
          <w:kern w:val="0"/>
          <w:szCs w:val="21"/>
        </w:rPr>
        <w:t>X</w:t>
      </w:r>
      <w:r w:rsidRPr="00B60383">
        <w:rPr>
          <w:rFonts w:eastAsia="仿宋_GB2312"/>
          <w:bCs/>
          <w:kern w:val="0"/>
          <w:szCs w:val="21"/>
        </w:rPr>
        <w:t>月</w:t>
      </w:r>
      <w:r w:rsidRPr="00B60383">
        <w:rPr>
          <w:rFonts w:eastAsia="仿宋_GB2312"/>
          <w:bCs/>
          <w:kern w:val="0"/>
          <w:szCs w:val="21"/>
        </w:rPr>
        <w:t>X</w:t>
      </w:r>
      <w:r w:rsidRPr="00B60383">
        <w:rPr>
          <w:rFonts w:eastAsia="仿宋_GB2312"/>
          <w:bCs/>
          <w:kern w:val="0"/>
          <w:szCs w:val="21"/>
        </w:rPr>
        <w:t>日</w:t>
      </w:r>
    </w:p>
    <w:sectPr w:rsidR="00504E76" w:rsidRPr="00B60383" w:rsidSect="00FC0183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BA6" w:rsidRDefault="00B66BA6" w:rsidP="00972CC7">
      <w:r>
        <w:separator/>
      </w:r>
    </w:p>
  </w:endnote>
  <w:endnote w:type="continuationSeparator" w:id="1">
    <w:p w:rsidR="00B66BA6" w:rsidRDefault="00B66BA6" w:rsidP="00972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BA6" w:rsidRDefault="00B66BA6" w:rsidP="00972CC7">
      <w:r>
        <w:separator/>
      </w:r>
    </w:p>
  </w:footnote>
  <w:footnote w:type="continuationSeparator" w:id="1">
    <w:p w:rsidR="00B66BA6" w:rsidRDefault="00B66BA6" w:rsidP="00972C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CC7"/>
    <w:rsid w:val="00007D4D"/>
    <w:rsid w:val="000127AC"/>
    <w:rsid w:val="00023CC8"/>
    <w:rsid w:val="0002602D"/>
    <w:rsid w:val="00101653"/>
    <w:rsid w:val="002E1B87"/>
    <w:rsid w:val="004C79C8"/>
    <w:rsid w:val="00504E76"/>
    <w:rsid w:val="00577388"/>
    <w:rsid w:val="005A7852"/>
    <w:rsid w:val="005D7F0B"/>
    <w:rsid w:val="00972CC7"/>
    <w:rsid w:val="00B60383"/>
    <w:rsid w:val="00B66BA6"/>
    <w:rsid w:val="00CC08D8"/>
    <w:rsid w:val="00CF2945"/>
    <w:rsid w:val="00F64EC4"/>
    <w:rsid w:val="00FC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2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2C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2C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2C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780</Characters>
  <Application>Microsoft Office Word</Application>
  <DocSecurity>0</DocSecurity>
  <Lines>6</Lines>
  <Paragraphs>1</Paragraphs>
  <ScaleCrop>false</ScaleCrop>
  <Company>Microsoft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10</cp:revision>
  <cp:lastPrinted>2024-02-27T02:30:00Z</cp:lastPrinted>
  <dcterms:created xsi:type="dcterms:W3CDTF">2024-02-21T10:04:00Z</dcterms:created>
  <dcterms:modified xsi:type="dcterms:W3CDTF">2024-03-12T03:55:00Z</dcterms:modified>
</cp:coreProperties>
</file>