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22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color w:val="auto"/>
                <w:kern w:val="0"/>
                <w:sz w:val="18"/>
                <w:szCs w:val="18"/>
              </w:rPr>
              <w:t>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22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15日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羊肉、鸡肉、鱼类价格较上周持平；猪肉价格上涨，猪精瘦肉上涨7.14%；牛肉价格下跌，牛剔骨肉下跌1.64%。蔬菜类价格变化：芹菜上涨40%、圆茄子上涨33.33%、莲花白上涨25%、菠菜下跌25%、黄瓜下跌23.53%、螺丝椒下跌18.75%、小白菜下跌15.38%。（市场上新蒜苔10-12元/公斤，较上周新蒜苔价格下跌26.67%）。粮油、水果、鸡蛋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市场蔬菜价格三涨五跌，市场其他品类商品价格基本稳定。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487133"/>
    <w:rsid w:val="036F35B2"/>
    <w:rsid w:val="038F0F77"/>
    <w:rsid w:val="03C56BE4"/>
    <w:rsid w:val="051E41F2"/>
    <w:rsid w:val="05BC0B12"/>
    <w:rsid w:val="06562CA2"/>
    <w:rsid w:val="09FA34EB"/>
    <w:rsid w:val="0E594E79"/>
    <w:rsid w:val="0FCC1B4B"/>
    <w:rsid w:val="10354941"/>
    <w:rsid w:val="10783233"/>
    <w:rsid w:val="10F04866"/>
    <w:rsid w:val="11196A12"/>
    <w:rsid w:val="11AA58B4"/>
    <w:rsid w:val="12614A15"/>
    <w:rsid w:val="128D259A"/>
    <w:rsid w:val="16FE33D5"/>
    <w:rsid w:val="17755CE3"/>
    <w:rsid w:val="1A023905"/>
    <w:rsid w:val="1C2E454B"/>
    <w:rsid w:val="20227A5C"/>
    <w:rsid w:val="2A70157C"/>
    <w:rsid w:val="2B854EDB"/>
    <w:rsid w:val="2FE13D87"/>
    <w:rsid w:val="36980F90"/>
    <w:rsid w:val="3A0960BE"/>
    <w:rsid w:val="3CC75009"/>
    <w:rsid w:val="41346E60"/>
    <w:rsid w:val="43952960"/>
    <w:rsid w:val="45275804"/>
    <w:rsid w:val="46F1124D"/>
    <w:rsid w:val="51935AB4"/>
    <w:rsid w:val="540C7901"/>
    <w:rsid w:val="560E3C80"/>
    <w:rsid w:val="5C75737E"/>
    <w:rsid w:val="5CA911A4"/>
    <w:rsid w:val="5DC33DB7"/>
    <w:rsid w:val="5EEB6126"/>
    <w:rsid w:val="5F346DF1"/>
    <w:rsid w:val="68EB5AF2"/>
    <w:rsid w:val="6A413AA4"/>
    <w:rsid w:val="6B0B6A77"/>
    <w:rsid w:val="6DFD4668"/>
    <w:rsid w:val="70D9302B"/>
    <w:rsid w:val="719D69F4"/>
    <w:rsid w:val="7334621C"/>
    <w:rsid w:val="73DA5F9E"/>
    <w:rsid w:val="74EE09C1"/>
    <w:rsid w:val="75CB674E"/>
    <w:rsid w:val="79802062"/>
    <w:rsid w:val="79A8747A"/>
    <w:rsid w:val="7AC5730E"/>
    <w:rsid w:val="7F4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675</Characters>
  <Paragraphs>178</Paragraphs>
  <TotalTime>874</TotalTime>
  <ScaleCrop>false</ScaleCrop>
  <LinksUpToDate>false</LinksUpToDate>
  <CharactersWithSpaces>12824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2024-04-22T02:22:24Z</cp:lastPrinted>
  <dcterms:modified xsi:type="dcterms:W3CDTF">2024-04-22T10:14:29Z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2688989481924B60843F3A4AD6DE5770_13</vt:lpwstr>
  </property>
  <property fmtid="{D5CDD505-2E9C-101B-9397-08002B2CF9AE}" pid="4" name="commondata">
    <vt:lpwstr>eyJoZGlkIjoiNmZjNjY4NmRhMDliZWJkYzYzYjEzZTAwNzJhOWVlMzQifQ==</vt:lpwstr>
  </property>
</Properties>
</file>